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left"/>
        <w:rPr>
          <w:rFonts w:ascii="Montserrat" w:cs="Montserrat" w:eastAsia="Montserrat" w:hAnsi="Montserrat"/>
          <w:highlight w:val="yellow"/>
        </w:rPr>
      </w:pPr>
      <w:r w:rsidDel="00000000" w:rsidR="00000000" w:rsidRPr="00000000">
        <w:rPr>
          <w:rtl w:val="0"/>
        </w:rPr>
      </w:r>
    </w:p>
    <w:p w:rsidR="00000000" w:rsidDel="00000000" w:rsidP="00000000" w:rsidRDefault="00000000" w:rsidRPr="00000000" w14:paraId="00000002">
      <w:pPr>
        <w:spacing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3">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04">
      <w:pPr>
        <w:spacing w:line="276" w:lineRule="auto"/>
        <w:jc w:val="center"/>
        <w:rPr>
          <w:rFonts w:ascii="Montserrat" w:cs="Montserrat" w:eastAsia="Montserrat" w:hAnsi="Montserrat"/>
          <w:b w:val="1"/>
        </w:rPr>
      </w:pPr>
      <w:r w:rsidDel="00000000" w:rsidR="00000000" w:rsidRPr="00000000">
        <w:rPr>
          <w:rFonts w:ascii="Montserrat" w:cs="Montserrat" w:eastAsia="Montserrat" w:hAnsi="Montserrat"/>
          <w:b w:val="1"/>
          <w:rtl w:val="0"/>
        </w:rPr>
        <w:t xml:space="preserve">DKNY SE UNE AL LIVERPOOL FASHION FEST 2020: </w:t>
      </w:r>
    </w:p>
    <w:p w:rsidR="00000000" w:rsidDel="00000000" w:rsidP="00000000" w:rsidRDefault="00000000" w:rsidRPr="00000000" w14:paraId="00000005">
      <w:pPr>
        <w:spacing w:line="276" w:lineRule="auto"/>
        <w:jc w:val="center"/>
        <w:rPr>
          <w:rFonts w:ascii="Montserrat" w:cs="Montserrat" w:eastAsia="Montserrat" w:hAnsi="Montserrat"/>
        </w:rPr>
      </w:pPr>
      <w:r w:rsidDel="00000000" w:rsidR="00000000" w:rsidRPr="00000000">
        <w:rPr>
          <w:rFonts w:ascii="Montserrat" w:cs="Montserrat" w:eastAsia="Montserrat" w:hAnsi="Montserrat"/>
          <w:b w:val="1"/>
          <w:rtl w:val="0"/>
        </w:rPr>
        <w:t xml:space="preserve">MODA ENTRE LO DIGITAL Y LO REAL</w:t>
      </w:r>
      <w:r w:rsidDel="00000000" w:rsidR="00000000" w:rsidRPr="00000000">
        <w:rPr>
          <w:rtl w:val="0"/>
        </w:rPr>
      </w:r>
    </w:p>
    <w:p w:rsidR="00000000" w:rsidDel="00000000" w:rsidP="00000000" w:rsidRDefault="00000000" w:rsidRPr="00000000" w14:paraId="00000006">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07">
      <w:pPr>
        <w:spacing w:line="276"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a</w:t>
      </w:r>
      <w:r w:rsidDel="00000000" w:rsidR="00000000" w:rsidRPr="00000000">
        <w:rPr>
          <w:rFonts w:ascii="Montserrat" w:cs="Montserrat" w:eastAsia="Montserrat" w:hAnsi="Montserrat"/>
          <w:b w:val="1"/>
          <w:rtl w:val="0"/>
        </w:rPr>
        <w:t xml:space="preserve"> 9 de oc</w:t>
      </w:r>
      <w:r w:rsidDel="00000000" w:rsidR="00000000" w:rsidRPr="00000000">
        <w:rPr>
          <w:rFonts w:ascii="Montserrat" w:cs="Montserrat" w:eastAsia="Montserrat" w:hAnsi="Montserrat"/>
          <w:b w:val="1"/>
          <w:rtl w:val="0"/>
        </w:rPr>
        <w:t xml:space="preserve">tubre de 2020.-</w:t>
      </w:r>
      <w:r w:rsidDel="00000000" w:rsidR="00000000" w:rsidRPr="00000000">
        <w:rPr>
          <w:rFonts w:ascii="Montserrat" w:cs="Montserrat" w:eastAsia="Montserrat" w:hAnsi="Montserrat"/>
          <w:rtl w:val="0"/>
        </w:rPr>
        <w:t xml:space="preserve"> Este jueves 8 de octubre, se llevó a cabo el Liverpool Fashion Fest 2020, evento en el que se presentaron diversas colecciones y piezas de DKNY Watches. El show (de moda) tiene que seguir, pero siempre con seguridad. Por ello, la iteración de este año del Liverpool Fashion Fest apostó por la tecnología y la innovación para llevar a cabo un evento como ningún otro. El lugar en el que se desarrolló este evento fue el Autocinema Santa Fe, CDMX, el cual está adaptado para que los asistentes disfruten de increíbles espectáculos, incluyendo esta pasarela de moda. </w:t>
      </w:r>
    </w:p>
    <w:p w:rsidR="00000000" w:rsidDel="00000000" w:rsidP="00000000" w:rsidRDefault="00000000" w:rsidRPr="00000000" w14:paraId="00000008">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9">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Entre los asistentes virtuales al evento se encontraba Chiara Ferragni, empresaria de moda, bloguera y fashionista italiana, quien participó a través de algunas intervenciones en video y la actriz mexicana Danna Paola, quien hizo una presentación increíble de su nueva música.</w:t>
      </w:r>
    </w:p>
    <w:p w:rsidR="00000000" w:rsidDel="00000000" w:rsidP="00000000" w:rsidRDefault="00000000" w:rsidRPr="00000000" w14:paraId="0000000A">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B">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4379337" cy="3586163"/>
            <wp:effectExtent b="0" l="0" r="0" t="0"/>
            <wp:docPr id="1" name="image2.jpg"/>
            <a:graphic>
              <a:graphicData uri="http://schemas.openxmlformats.org/drawingml/2006/picture">
                <pic:pic>
                  <pic:nvPicPr>
                    <pic:cNvPr id="0" name="image2.jpg"/>
                    <pic:cNvPicPr preferRelativeResize="0"/>
                  </pic:nvPicPr>
                  <pic:blipFill>
                    <a:blip r:embed="rId6"/>
                    <a:srcRect b="0" l="0" r="0" t="0"/>
                    <a:stretch>
                      <a:fillRect/>
                    </a:stretch>
                  </pic:blipFill>
                  <pic:spPr>
                    <a:xfrm>
                      <a:off x="0" y="0"/>
                      <a:ext cx="4379337" cy="3586163"/>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D">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Uno de los participantes destacados en este año de Fashion Fest, fue </w:t>
      </w:r>
      <w:r w:rsidDel="00000000" w:rsidR="00000000" w:rsidRPr="00000000">
        <w:rPr>
          <w:rFonts w:ascii="Montserrat" w:cs="Montserrat" w:eastAsia="Montserrat" w:hAnsi="Montserrat"/>
          <w:b w:val="1"/>
          <w:rtl w:val="0"/>
        </w:rPr>
        <w:t xml:space="preserve">DKNY Watches</w:t>
      </w:r>
      <w:r w:rsidDel="00000000" w:rsidR="00000000" w:rsidRPr="00000000">
        <w:rPr>
          <w:rFonts w:ascii="Montserrat" w:cs="Montserrat" w:eastAsia="Montserrat" w:hAnsi="Montserrat"/>
          <w:rtl w:val="0"/>
        </w:rPr>
        <w:t xml:space="preserve">, mostrando una propuesta sofisticada, elegante y cómoda para esta temporada, resaltando en su diseño los tonos dorado, plateado y rosa metálico, colores que quedan para todo tipo de ocasión desde la mañana, hasta un evento de noche. </w:t>
      </w:r>
    </w:p>
    <w:p w:rsidR="00000000" w:rsidDel="00000000" w:rsidP="00000000" w:rsidRDefault="00000000" w:rsidRPr="00000000" w14:paraId="0000000E">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F">
      <w:pPr>
        <w:spacing w:line="276"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5943600" cy="4152900"/>
            <wp:effectExtent b="0" l="0" r="0" t="0"/>
            <wp:docPr id="3" name="image3.jpg"/>
            <a:graphic>
              <a:graphicData uri="http://schemas.openxmlformats.org/drawingml/2006/picture">
                <pic:pic>
                  <pic:nvPicPr>
                    <pic:cNvPr id="0" name="image3.jpg"/>
                    <pic:cNvPicPr preferRelativeResize="0"/>
                  </pic:nvPicPr>
                  <pic:blipFill>
                    <a:blip r:embed="rId7"/>
                    <a:srcRect b="0" l="0" r="0" t="0"/>
                    <a:stretch>
                      <a:fillRect/>
                    </a:stretch>
                  </pic:blipFill>
                  <pic:spPr>
                    <a:xfrm>
                      <a:off x="0" y="0"/>
                      <a:ext cx="5943600" cy="4152900"/>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1">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DKNY apuesta por darle a la mujer un estilo urbano y que puedan sentirse poderosas, sexys y elegantes al usar alguno de sus diseños inspirados en la ciudad de Nueva York, y ¡qué mejor que en un Fashion Fest!</w:t>
      </w:r>
    </w:p>
    <w:p w:rsidR="00000000" w:rsidDel="00000000" w:rsidP="00000000" w:rsidRDefault="00000000" w:rsidRPr="00000000" w14:paraId="00000012">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3">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Puedes encontrar todos los modelos de DKNY Watches en </w:t>
      </w:r>
      <w:hyperlink r:id="rId8">
        <w:r w:rsidDel="00000000" w:rsidR="00000000" w:rsidRPr="00000000">
          <w:rPr>
            <w:rFonts w:ascii="Montserrat" w:cs="Montserrat" w:eastAsia="Montserrat" w:hAnsi="Montserrat"/>
            <w:color w:val="1155cc"/>
            <w:u w:val="single"/>
            <w:rtl w:val="0"/>
          </w:rPr>
          <w:t xml:space="preserve">Liverpool.com.mx</w:t>
        </w:r>
      </w:hyperlink>
      <w:r w:rsidDel="00000000" w:rsidR="00000000" w:rsidRPr="00000000">
        <w:rPr>
          <w:rtl w:val="0"/>
        </w:rPr>
      </w:r>
    </w:p>
    <w:p w:rsidR="00000000" w:rsidDel="00000000" w:rsidP="00000000" w:rsidRDefault="00000000" w:rsidRPr="00000000" w14:paraId="00000014">
      <w:pPr>
        <w:spacing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5">
      <w:pPr>
        <w:spacing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 #</w:t>
      </w:r>
    </w:p>
    <w:p w:rsidR="00000000" w:rsidDel="00000000" w:rsidP="00000000" w:rsidRDefault="00000000" w:rsidRPr="00000000" w14:paraId="00000016">
      <w:pPr>
        <w:spacing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7">
      <w:pPr>
        <w:spacing w:line="276" w:lineRule="auto"/>
        <w:jc w:val="both"/>
        <w:rPr>
          <w:rFonts w:ascii="Montserrat" w:cs="Montserrat" w:eastAsia="Montserrat" w:hAnsi="Montserrat"/>
          <w:i w:val="1"/>
          <w:sz w:val="20"/>
          <w:szCs w:val="20"/>
          <w:u w:val="single"/>
        </w:rPr>
      </w:pPr>
      <w:r w:rsidDel="00000000" w:rsidR="00000000" w:rsidRPr="00000000">
        <w:rPr>
          <w:rtl w:val="0"/>
        </w:rPr>
      </w:r>
    </w:p>
    <w:p w:rsidR="00000000" w:rsidDel="00000000" w:rsidP="00000000" w:rsidRDefault="00000000" w:rsidRPr="00000000" w14:paraId="00000018">
      <w:pPr>
        <w:spacing w:line="276" w:lineRule="auto"/>
        <w:jc w:val="both"/>
        <w:rPr>
          <w:rFonts w:ascii="Montserrat" w:cs="Montserrat" w:eastAsia="Montserrat" w:hAnsi="Montserrat"/>
          <w:i w:val="1"/>
          <w:sz w:val="20"/>
          <w:szCs w:val="20"/>
        </w:rPr>
      </w:pPr>
      <w:r w:rsidDel="00000000" w:rsidR="00000000" w:rsidRPr="00000000">
        <w:rPr>
          <w:rtl w:val="0"/>
        </w:rPr>
      </w:r>
    </w:p>
    <w:p w:rsidR="00000000" w:rsidDel="00000000" w:rsidP="00000000" w:rsidRDefault="00000000" w:rsidRPr="00000000" w14:paraId="00000019">
      <w:pPr>
        <w:pBdr>
          <w:top w:color="auto" w:space="0" w:sz="0" w:val="none"/>
          <w:left w:color="auto" w:space="0" w:sz="0" w:val="none"/>
          <w:bottom w:color="auto" w:space="0" w:sz="0" w:val="none"/>
          <w:right w:color="auto" w:space="0" w:sz="0" w:val="none"/>
          <w:between w:color="auto" w:space="0" w:sz="0" w:val="none"/>
        </w:pBd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A">
      <w:pPr>
        <w:spacing w:line="276" w:lineRule="auto"/>
        <w:jc w:val="both"/>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1B">
      <w:pPr>
        <w:spacing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CONTACTO PARA PRENSA: </w:t>
      </w:r>
    </w:p>
    <w:p w:rsidR="00000000" w:rsidDel="00000000" w:rsidP="00000000" w:rsidRDefault="00000000" w:rsidRPr="00000000" w14:paraId="0000001C">
      <w:pPr>
        <w:spacing w:line="276" w:lineRule="auto"/>
        <w:jc w:val="both"/>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1D">
      <w:pPr>
        <w:widowControl w:val="0"/>
        <w:spacing w:line="240" w:lineRule="auto"/>
        <w:ind w:right="-20"/>
        <w:rPr>
          <w:rFonts w:ascii="Montserrat" w:cs="Montserrat" w:eastAsia="Montserrat" w:hAnsi="Montserrat"/>
          <w:sz w:val="20"/>
          <w:szCs w:val="20"/>
        </w:rPr>
      </w:pPr>
      <w:bookmarkStart w:colFirst="0" w:colLast="0" w:name="_1fob9te" w:id="0"/>
      <w:bookmarkEnd w:id="0"/>
      <w:r w:rsidDel="00000000" w:rsidR="00000000" w:rsidRPr="00000000">
        <w:rPr>
          <w:rFonts w:ascii="Montserrat" w:cs="Montserrat" w:eastAsia="Montserrat" w:hAnsi="Montserrat"/>
          <w:sz w:val="20"/>
          <w:szCs w:val="20"/>
          <w:rtl w:val="0"/>
        </w:rPr>
        <w:t xml:space="preserve">Ana Paula Pavón/ Account Executive</w:t>
      </w:r>
    </w:p>
    <w:p w:rsidR="00000000" w:rsidDel="00000000" w:rsidP="00000000" w:rsidRDefault="00000000" w:rsidRPr="00000000" w14:paraId="0000001E">
      <w:pPr>
        <w:widowControl w:val="0"/>
        <w:spacing w:line="240" w:lineRule="auto"/>
        <w:ind w:right="-20"/>
        <w:rPr>
          <w:rFonts w:ascii="Montserrat" w:cs="Montserrat" w:eastAsia="Montserrat" w:hAnsi="Montserrat"/>
          <w:sz w:val="20"/>
          <w:szCs w:val="20"/>
        </w:rPr>
      </w:pPr>
      <w:bookmarkStart w:colFirst="0" w:colLast="0" w:name="_3znysh7" w:id="1"/>
      <w:bookmarkEnd w:id="1"/>
      <w:hyperlink r:id="rId9">
        <w:r w:rsidDel="00000000" w:rsidR="00000000" w:rsidRPr="00000000">
          <w:rPr>
            <w:rFonts w:ascii="Montserrat" w:cs="Montserrat" w:eastAsia="Montserrat" w:hAnsi="Montserrat"/>
            <w:color w:val="1155cc"/>
            <w:sz w:val="20"/>
            <w:szCs w:val="20"/>
            <w:u w:val="single"/>
            <w:rtl w:val="0"/>
          </w:rPr>
          <w:t xml:space="preserve">ana.pavon@another.co</w:t>
        </w:r>
      </w:hyperlink>
      <w:r w:rsidDel="00000000" w:rsidR="00000000" w:rsidRPr="00000000">
        <w:rPr>
          <w:rtl w:val="0"/>
        </w:rPr>
      </w:r>
    </w:p>
    <w:p w:rsidR="00000000" w:rsidDel="00000000" w:rsidP="00000000" w:rsidRDefault="00000000" w:rsidRPr="00000000" w14:paraId="0000001F">
      <w:pPr>
        <w:widowControl w:val="0"/>
        <w:spacing w:line="240" w:lineRule="auto"/>
        <w:ind w:right="-20"/>
        <w:rPr>
          <w:rFonts w:ascii="Montserrat" w:cs="Montserrat" w:eastAsia="Montserrat" w:hAnsi="Montserrat"/>
          <w:sz w:val="20"/>
          <w:szCs w:val="20"/>
        </w:rPr>
      </w:pPr>
      <w:bookmarkStart w:colFirst="0" w:colLast="0" w:name="_3n99r6qz5ff" w:id="2"/>
      <w:bookmarkEnd w:id="2"/>
      <w:r w:rsidDel="00000000" w:rsidR="00000000" w:rsidRPr="00000000">
        <w:rPr>
          <w:rtl w:val="0"/>
        </w:rPr>
      </w:r>
    </w:p>
    <w:p w:rsidR="00000000" w:rsidDel="00000000" w:rsidP="00000000" w:rsidRDefault="00000000" w:rsidRPr="00000000" w14:paraId="00000020">
      <w:pPr>
        <w:widowControl w:val="0"/>
        <w:spacing w:line="240" w:lineRule="auto"/>
        <w:ind w:right="-20"/>
        <w:rPr>
          <w:rFonts w:ascii="Montserrat" w:cs="Montserrat" w:eastAsia="Montserrat" w:hAnsi="Montserrat"/>
          <w:sz w:val="20"/>
          <w:szCs w:val="20"/>
        </w:rPr>
      </w:pPr>
      <w:bookmarkStart w:colFirst="0" w:colLast="0" w:name="_2xkni62r00fc" w:id="3"/>
      <w:bookmarkEnd w:id="3"/>
      <w:r w:rsidDel="00000000" w:rsidR="00000000" w:rsidRPr="00000000">
        <w:rPr>
          <w:rFonts w:ascii="Montserrat" w:cs="Montserrat" w:eastAsia="Montserrat" w:hAnsi="Montserrat"/>
          <w:sz w:val="20"/>
          <w:szCs w:val="20"/>
          <w:rtl w:val="0"/>
        </w:rPr>
        <w:t xml:space="preserve">Armando Trucíos/Fashion, Lifestyle &amp; Luxury Supervisor</w:t>
      </w:r>
    </w:p>
    <w:p w:rsidR="00000000" w:rsidDel="00000000" w:rsidP="00000000" w:rsidRDefault="00000000" w:rsidRPr="00000000" w14:paraId="00000021">
      <w:pPr>
        <w:widowControl w:val="0"/>
        <w:spacing w:line="240" w:lineRule="auto"/>
        <w:ind w:right="-20"/>
        <w:rPr>
          <w:rFonts w:ascii="Montserrat" w:cs="Montserrat" w:eastAsia="Montserrat" w:hAnsi="Montserrat"/>
          <w:color w:val="1155cc"/>
          <w:sz w:val="20"/>
          <w:szCs w:val="20"/>
          <w:u w:val="single"/>
        </w:rPr>
      </w:pPr>
      <w:bookmarkStart w:colFirst="0" w:colLast="0" w:name="_5qla4jcxnofk" w:id="4"/>
      <w:bookmarkEnd w:id="4"/>
      <w:hyperlink r:id="rId10">
        <w:r w:rsidDel="00000000" w:rsidR="00000000" w:rsidRPr="00000000">
          <w:rPr>
            <w:rFonts w:ascii="Montserrat" w:cs="Montserrat" w:eastAsia="Montserrat" w:hAnsi="Montserrat"/>
            <w:color w:val="1155cc"/>
            <w:sz w:val="20"/>
            <w:szCs w:val="20"/>
            <w:u w:val="single"/>
            <w:rtl w:val="0"/>
          </w:rPr>
          <w:t xml:space="preserve">armando.trucios@another.co</w:t>
        </w:r>
      </w:hyperlink>
      <w:r w:rsidDel="00000000" w:rsidR="00000000" w:rsidRPr="00000000">
        <w:rPr>
          <w:rtl w:val="0"/>
        </w:rPr>
      </w:r>
    </w:p>
    <w:p w:rsidR="00000000" w:rsidDel="00000000" w:rsidP="00000000" w:rsidRDefault="00000000" w:rsidRPr="00000000" w14:paraId="00000022">
      <w:pPr>
        <w:spacing w:line="276" w:lineRule="auto"/>
        <w:jc w:val="both"/>
        <w:rPr>
          <w:rFonts w:ascii="Montserrat" w:cs="Montserrat" w:eastAsia="Montserrat" w:hAnsi="Montserrat"/>
          <w:b w:val="1"/>
          <w:sz w:val="20"/>
          <w:szCs w:val="20"/>
          <w:highlight w:val="yellow"/>
        </w:rPr>
      </w:pPr>
      <w:r w:rsidDel="00000000" w:rsidR="00000000" w:rsidRPr="00000000">
        <w:rPr>
          <w:rtl w:val="0"/>
        </w:rPr>
      </w:r>
    </w:p>
    <w:p w:rsidR="00000000" w:rsidDel="00000000" w:rsidP="00000000" w:rsidRDefault="00000000" w:rsidRPr="00000000" w14:paraId="00000023">
      <w:pPr>
        <w:spacing w:line="276" w:lineRule="auto"/>
        <w:jc w:val="both"/>
        <w:rPr>
          <w:rFonts w:ascii="Montserrat" w:cs="Montserrat" w:eastAsia="Montserrat" w:hAnsi="Montserrat"/>
          <w:b w:val="1"/>
          <w:sz w:val="20"/>
          <w:szCs w:val="20"/>
          <w:highlight w:val="yellow"/>
        </w:rPr>
      </w:pPr>
      <w:r w:rsidDel="00000000" w:rsidR="00000000" w:rsidRPr="00000000">
        <w:rPr>
          <w:rtl w:val="0"/>
        </w:rPr>
      </w:r>
    </w:p>
    <w:p w:rsidR="00000000" w:rsidDel="00000000" w:rsidP="00000000" w:rsidRDefault="00000000" w:rsidRPr="00000000" w14:paraId="00000024">
      <w:pPr>
        <w:rPr>
          <w:rFonts w:ascii="Montserrat" w:cs="Montserrat" w:eastAsia="Montserrat" w:hAnsi="Montserrat"/>
          <w:b w:val="1"/>
          <w:sz w:val="20"/>
          <w:szCs w:val="20"/>
          <w:highlight w:val="yellow"/>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sectPr>
      <w:headerReference r:id="rId11"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6">
    <w:pPr>
      <w:spacing w:line="240" w:lineRule="auto"/>
      <w:jc w:val="center"/>
      <w:rPr/>
    </w:pPr>
    <w:r w:rsidDel="00000000" w:rsidR="00000000" w:rsidRPr="00000000">
      <w:rPr/>
      <w:drawing>
        <wp:inline distB="114300" distT="114300" distL="114300" distR="114300">
          <wp:extent cx="2619375" cy="583805"/>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619375" cy="58380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mailto:armando.trucios@another.co" TargetMode="External"/><Relationship Id="rId9" Type="http://schemas.openxmlformats.org/officeDocument/2006/relationships/hyperlink" Target="mailto:ana.pavon@another.co" TargetMode="External"/><Relationship Id="rId5" Type="http://schemas.openxmlformats.org/officeDocument/2006/relationships/styles" Target="styles.xml"/><Relationship Id="rId6" Type="http://schemas.openxmlformats.org/officeDocument/2006/relationships/image" Target="media/image2.jpg"/><Relationship Id="rId7" Type="http://schemas.openxmlformats.org/officeDocument/2006/relationships/image" Target="media/image3.jpg"/><Relationship Id="rId8" Type="http://schemas.openxmlformats.org/officeDocument/2006/relationships/hyperlink" Target="https://www.liverpool.com.mx/tienda/moda/N-l9un1rZ1z10axu"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